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C1F" w:rsidRPr="00244C1F" w:rsidRDefault="00FD3573" w:rsidP="00244C1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реализации</w:t>
      </w:r>
      <w:r w:rsidR="00244C1F" w:rsidRPr="00244C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подпрограммы «Обеспечение жильем молодых семей» ФЦП «Жилище» на 2015-2020 годы.</w:t>
      </w:r>
    </w:p>
    <w:p w:rsidR="00DB3DEE" w:rsidRDefault="00A963B5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B3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64A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01.01</w:t>
      </w:r>
      <w:r w:rsidR="009970BB">
        <w:rPr>
          <w:rFonts w:ascii="Times New Roman" w:eastAsia="Times New Roman" w:hAnsi="Times New Roman" w:cs="Times New Roman"/>
          <w:sz w:val="28"/>
          <w:szCs w:val="28"/>
          <w:lang w:eastAsia="ru-RU"/>
        </w:rPr>
        <w:t>.2017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качестве нуждающихся в улучшении жилищных условий</w:t>
      </w:r>
      <w:r w:rsidR="00DB3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жилищной  комиссией 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5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зарегистрированы 3</w:t>
      </w:r>
      <w:r w:rsidR="002E7C9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</w:t>
      </w:r>
      <w:r w:rsidR="002E7C93">
        <w:rPr>
          <w:rFonts w:ascii="Times New Roman" w:eastAsia="Times New Roman" w:hAnsi="Times New Roman" w:cs="Times New Roman"/>
          <w:sz w:val="28"/>
          <w:szCs w:val="28"/>
          <w:lang w:eastAsia="ru-RU"/>
        </w:rPr>
        <w:t>ьи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которых 1</w:t>
      </w:r>
      <w:r w:rsidR="00164AF3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575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 молодые семьи. </w:t>
      </w:r>
      <w:r w:rsidR="00997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>4 молодые семьи</w:t>
      </w:r>
      <w:r w:rsidR="00575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или  22,2% </w:t>
      </w:r>
      <w:r w:rsidR="00244C1F" w:rsidRPr="0024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признаны участниками подпрограммы «Обеспечение жильем молодых семей» </w:t>
      </w:r>
      <w:r w:rsidR="00244C1F" w:rsidRP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ФЦП «Жилище» на 2015-2020 годы</w:t>
      </w:r>
      <w:r w:rsid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подпрограмма)</w:t>
      </w:r>
      <w:r w:rsidR="00244C1F" w:rsidRP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5B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подпрограммы активно продолжается, депутатский корпус, поддерживая мероприятия, реализуемые в рамках подпрограммы, ежегодно предусматривает объем средств местного бюджета на </w:t>
      </w:r>
      <w:proofErr w:type="spellStart"/>
      <w:r w:rsidR="00575B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софинансирование</w:t>
      </w:r>
      <w:proofErr w:type="spellEnd"/>
      <w:r w:rsidR="00A05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социальных выплат.</w:t>
      </w:r>
    </w:p>
    <w:p w:rsidR="00012DDE" w:rsidRDefault="00DB3DEE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575B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64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2017 года  </w:t>
      </w:r>
      <w:proofErr w:type="gram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исполняющим</w:t>
      </w:r>
      <w:proofErr w:type="gramEnd"/>
      <w:r w:rsidR="00A05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обязанности </w:t>
      </w:r>
      <w:r w:rsidR="00164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лавы муниципального района Алексеевский </w:t>
      </w:r>
      <w:r w:rsidR="004526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Меньших С.А. 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вручены </w:t>
      </w:r>
      <w:r w:rsid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свидетельств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праве на получение социальной выплаты на приобретение жилого помещения или создание объекта индивидуального жилищного строительства. 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Девять молодых семей общей численностью </w:t>
      </w:r>
      <w:r w:rsidR="00244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28  человек  </w:t>
      </w:r>
      <w:r w:rsidR="00A05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приобретут</w:t>
      </w:r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жилье  общей площадью не менее 522 кв. м. Получателя социальной выплаты в рамках подпрограммы стали молодые семьи: Саблиных, Моисеевых, </w:t>
      </w:r>
      <w:proofErr w:type="spell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Пыхтиных</w:t>
      </w:r>
      <w:proofErr w:type="spellEnd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Чиликиных</w:t>
      </w:r>
      <w:proofErr w:type="spellEnd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Беда, </w:t>
      </w:r>
      <w:proofErr w:type="spell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Шеяновых</w:t>
      </w:r>
      <w:proofErr w:type="spellEnd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Жигалиных</w:t>
      </w:r>
      <w:proofErr w:type="spellEnd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Мочальниковых</w:t>
      </w:r>
      <w:proofErr w:type="spellEnd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Борминцевых</w:t>
      </w:r>
      <w:proofErr w:type="spellEnd"/>
      <w:r w:rsidR="0001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244C1F" w:rsidRDefault="00F469FB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Координатором подпрограммы на региональном уровне является министерство социально – демографической и семейной политики Самарской области, на муниципальном уровне – комитет по экономике Администрации муниципального района Алексеевский.</w:t>
      </w:r>
      <w:r w:rsidR="00DB3D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5269D" w:rsidRDefault="002366F1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012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Меньших</w:t>
      </w:r>
      <w:proofErr w:type="gramEnd"/>
      <w:r w:rsidRPr="00012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С.А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77A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="00DB3D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7A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75B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</w:t>
      </w:r>
      <w:r w:rsidR="00277A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F469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</w:t>
      </w:r>
      <w:r w:rsidRPr="0045269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Поддержка местным бюджетом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45269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мероприятий 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</w:t>
      </w:r>
      <w:r w:rsidR="00F469FB" w:rsidRPr="00277A9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беспечению жильем молодых семей </w:t>
      </w:r>
      <w:r w:rsidR="00277A9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будет продол</w:t>
      </w:r>
      <w:r w:rsidR="0045269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жена, так  как  активная  жизненная позиция  молодого поколения  во многом формируется из комфортности его проживания</w:t>
      </w:r>
      <w:r w:rsidR="00AB03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на территории муниципального образования</w:t>
      </w:r>
      <w:r w:rsidR="0045269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».</w:t>
      </w:r>
    </w:p>
    <w:p w:rsidR="00277A9E" w:rsidRPr="00277A9E" w:rsidRDefault="00277A9E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12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Бузыкина Н.П.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руководитель комитета по экономике: </w:t>
      </w:r>
      <w:r w:rsidRPr="00277A9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 2017 году </w:t>
      </w:r>
      <w:r w:rsidR="002366F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из бюджетов всех уровней </w:t>
      </w:r>
      <w:r w:rsidR="0045269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 рамках подпрограммы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277A9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 приобретение </w:t>
      </w:r>
      <w:r w:rsidR="00AB03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 строительство жилья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9 молодым семьям</w:t>
      </w:r>
      <w:r w:rsidR="002366F1" w:rsidRPr="002366F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366F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выделено около 3,8 млн. руб.</w:t>
      </w:r>
      <w:r w:rsidR="00AB03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в том числе 850,0 тыс. руб. – средства местного бюджета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</w:t>
      </w:r>
      <w:r w:rsidR="00DB3D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F469FB" w:rsidRPr="00DB3DEE" w:rsidRDefault="002366F1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spellStart"/>
      <w:r w:rsidRPr="00012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Чиликина</w:t>
      </w:r>
      <w:proofErr w:type="spellEnd"/>
      <w:r w:rsidRPr="00012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А.А.</w:t>
      </w:r>
      <w:r w:rsidR="00DB3D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представитель молодой семьи: «</w:t>
      </w:r>
      <w:r w:rsidR="00DB3DEE" w:rsidRPr="00DB3D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Срок ожидания нашей семьей получения социальной выплаты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 рамках </w:t>
      </w:r>
      <w:r w:rsidR="0045269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программы </w:t>
      </w:r>
      <w:r w:rsidR="00DB3DEE" w:rsidRPr="00DB3D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составил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один год</w:t>
      </w:r>
      <w:r w:rsidR="00DB3DEE" w:rsidRPr="00DB3D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</w:t>
      </w:r>
      <w:r w:rsidR="00DB3D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я рада</w:t>
      </w:r>
      <w:r w:rsidR="00DB3D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предоставленной возможности приобрести жилье с помощью государственной поддержки».</w:t>
      </w:r>
    </w:p>
    <w:p w:rsidR="00F469FB" w:rsidRDefault="00F469FB" w:rsidP="00A05A1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195" w:rsidRDefault="00C34195">
      <w:bookmarkStart w:id="0" w:name="_GoBack"/>
      <w:bookmarkEnd w:id="0"/>
    </w:p>
    <w:sectPr w:rsidR="00C3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6E6D"/>
    <w:multiLevelType w:val="multilevel"/>
    <w:tmpl w:val="1A48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3C"/>
    <w:rsid w:val="00012DDE"/>
    <w:rsid w:val="00164AF3"/>
    <w:rsid w:val="002366F1"/>
    <w:rsid w:val="00244C1F"/>
    <w:rsid w:val="00277A9E"/>
    <w:rsid w:val="002E7C93"/>
    <w:rsid w:val="0036613C"/>
    <w:rsid w:val="003A66F9"/>
    <w:rsid w:val="00430FEE"/>
    <w:rsid w:val="0045269D"/>
    <w:rsid w:val="0048776F"/>
    <w:rsid w:val="00575B00"/>
    <w:rsid w:val="005F5808"/>
    <w:rsid w:val="009970BB"/>
    <w:rsid w:val="00A05A10"/>
    <w:rsid w:val="00A963B5"/>
    <w:rsid w:val="00AA0449"/>
    <w:rsid w:val="00AB03B8"/>
    <w:rsid w:val="00B91484"/>
    <w:rsid w:val="00BA07BB"/>
    <w:rsid w:val="00C34195"/>
    <w:rsid w:val="00DB3DEE"/>
    <w:rsid w:val="00E44157"/>
    <w:rsid w:val="00EB7AB8"/>
    <w:rsid w:val="00F469FB"/>
    <w:rsid w:val="00F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1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B3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1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B3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2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70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Трофимова Л.В.</cp:lastModifiedBy>
  <cp:revision>9</cp:revision>
  <dcterms:created xsi:type="dcterms:W3CDTF">2016-02-02T04:05:00Z</dcterms:created>
  <dcterms:modified xsi:type="dcterms:W3CDTF">2017-06-06T11:40:00Z</dcterms:modified>
</cp:coreProperties>
</file>